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31ECF" w14:textId="77777777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BOARD MEETING AGENDA </w:t>
      </w:r>
    </w:p>
    <w:p w14:paraId="6273FE4D" w14:textId="320BDBED" w:rsidR="00585C95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Wednesday, </w:t>
      </w:r>
      <w:r w:rsidR="00BC4BBA">
        <w:rPr>
          <w:rFonts w:cstheme="minorHAnsi"/>
          <w:b/>
          <w:sz w:val="28"/>
          <w:szCs w:val="28"/>
        </w:rPr>
        <w:t>September 22</w:t>
      </w:r>
      <w:r w:rsidRPr="00C027B6">
        <w:rPr>
          <w:rFonts w:cstheme="minorHAnsi"/>
          <w:b/>
          <w:sz w:val="28"/>
          <w:szCs w:val="28"/>
        </w:rPr>
        <w:t>, 202</w:t>
      </w:r>
      <w:r w:rsidR="00585C95" w:rsidRPr="00C027B6">
        <w:rPr>
          <w:rFonts w:cstheme="minorHAnsi"/>
          <w:b/>
          <w:sz w:val="28"/>
          <w:szCs w:val="28"/>
        </w:rPr>
        <w:t>1</w:t>
      </w:r>
    </w:p>
    <w:p w14:paraId="5B41E2C9" w14:textId="751FDD26" w:rsidR="00191C72" w:rsidRPr="00C027B6" w:rsidRDefault="00191C72" w:rsidP="00191C72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027B6">
        <w:rPr>
          <w:rFonts w:cstheme="minorHAnsi"/>
          <w:b/>
          <w:sz w:val="28"/>
          <w:szCs w:val="28"/>
        </w:rPr>
        <w:t xml:space="preserve"> 5:30 pm via ZOOM </w:t>
      </w:r>
    </w:p>
    <w:p w14:paraId="09A60EF7" w14:textId="77777777" w:rsidR="00191C72" w:rsidRPr="00E817EE" w:rsidRDefault="00191C72" w:rsidP="00191C72">
      <w:pPr>
        <w:pStyle w:val="NoSpacing"/>
        <w:jc w:val="center"/>
        <w:rPr>
          <w:rFonts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1491"/>
        <w:gridCol w:w="1276"/>
      </w:tblGrid>
      <w:tr w:rsidR="00191C72" w:rsidRPr="00E817EE" w14:paraId="6354791E" w14:textId="77777777" w:rsidTr="00C027B6">
        <w:tc>
          <w:tcPr>
            <w:tcW w:w="4316" w:type="dxa"/>
          </w:tcPr>
          <w:p w14:paraId="4298DA52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1491" w:type="dxa"/>
          </w:tcPr>
          <w:p w14:paraId="7CFC454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Present</w:t>
            </w:r>
          </w:p>
        </w:tc>
        <w:tc>
          <w:tcPr>
            <w:tcW w:w="1276" w:type="dxa"/>
          </w:tcPr>
          <w:p w14:paraId="74FB2F5A" w14:textId="77777777" w:rsidR="00191C72" w:rsidRPr="00E817EE" w:rsidRDefault="00191C72" w:rsidP="00AA1AA6">
            <w:pPr>
              <w:pStyle w:val="NoSpacing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17EE">
              <w:rPr>
                <w:rFonts w:cstheme="minorHAnsi"/>
                <w:b/>
                <w:sz w:val="22"/>
                <w:szCs w:val="22"/>
              </w:rPr>
              <w:t>Regrets</w:t>
            </w:r>
          </w:p>
        </w:tc>
      </w:tr>
      <w:tr w:rsidR="00191C72" w:rsidRPr="00C027B6" w14:paraId="7D581E74" w14:textId="77777777" w:rsidTr="00C027B6">
        <w:tc>
          <w:tcPr>
            <w:tcW w:w="4316" w:type="dxa"/>
          </w:tcPr>
          <w:p w14:paraId="2DD778B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James Andrew (Treasurer)</w:t>
            </w:r>
          </w:p>
        </w:tc>
        <w:tc>
          <w:tcPr>
            <w:tcW w:w="1491" w:type="dxa"/>
          </w:tcPr>
          <w:p w14:paraId="3E4009A9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9BF5CCE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84C7133" w14:textId="77777777" w:rsidTr="00C027B6">
        <w:tc>
          <w:tcPr>
            <w:tcW w:w="4316" w:type="dxa"/>
          </w:tcPr>
          <w:p w14:paraId="38953D4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Brent Bentham</w:t>
            </w:r>
          </w:p>
        </w:tc>
        <w:tc>
          <w:tcPr>
            <w:tcW w:w="1491" w:type="dxa"/>
          </w:tcPr>
          <w:p w14:paraId="505BBCD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6A68FA05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9870C28" w14:textId="77777777" w:rsidTr="00C027B6">
        <w:tc>
          <w:tcPr>
            <w:tcW w:w="4316" w:type="dxa"/>
          </w:tcPr>
          <w:p w14:paraId="079F9423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Mary Burnett (Vice Chair)</w:t>
            </w:r>
          </w:p>
        </w:tc>
        <w:tc>
          <w:tcPr>
            <w:tcW w:w="1491" w:type="dxa"/>
          </w:tcPr>
          <w:p w14:paraId="1002B7B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34DC4E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777189A8" w14:textId="77777777" w:rsidTr="00C027B6">
        <w:tc>
          <w:tcPr>
            <w:tcW w:w="4316" w:type="dxa"/>
          </w:tcPr>
          <w:p w14:paraId="7F12F27C" w14:textId="078FA055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Kudzie Chasosa</w:t>
            </w:r>
          </w:p>
        </w:tc>
        <w:tc>
          <w:tcPr>
            <w:tcW w:w="1491" w:type="dxa"/>
          </w:tcPr>
          <w:p w14:paraId="14ED7B48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59F32EC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B44C05" w:rsidRPr="00C027B6" w14:paraId="1AC450F3" w14:textId="77777777" w:rsidTr="00C027B6">
        <w:tc>
          <w:tcPr>
            <w:tcW w:w="4316" w:type="dxa"/>
          </w:tcPr>
          <w:p w14:paraId="55083D91" w14:textId="67087F1E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Valerie Kerr</w:t>
            </w:r>
          </w:p>
        </w:tc>
        <w:tc>
          <w:tcPr>
            <w:tcW w:w="1491" w:type="dxa"/>
          </w:tcPr>
          <w:p w14:paraId="382ECFB9" w14:textId="77777777" w:rsidR="00B44C05" w:rsidRPr="00C027B6" w:rsidRDefault="00B44C0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76E3C332" w14:textId="77777777" w:rsidR="00B44C05" w:rsidRPr="00C027B6" w:rsidRDefault="00B44C05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13585FE" w14:textId="77777777" w:rsidTr="00C027B6">
        <w:tc>
          <w:tcPr>
            <w:tcW w:w="4316" w:type="dxa"/>
          </w:tcPr>
          <w:p w14:paraId="7CEA56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Christine Moon</w:t>
            </w:r>
          </w:p>
        </w:tc>
        <w:tc>
          <w:tcPr>
            <w:tcW w:w="1491" w:type="dxa"/>
          </w:tcPr>
          <w:p w14:paraId="4509971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1BF5D69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0D31BF0B" w14:textId="77777777" w:rsidTr="00C027B6">
        <w:tc>
          <w:tcPr>
            <w:tcW w:w="4316" w:type="dxa"/>
          </w:tcPr>
          <w:p w14:paraId="3D622AC7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1491" w:type="dxa"/>
          </w:tcPr>
          <w:p w14:paraId="7A0FF56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146337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4CC5D98" w14:textId="77777777" w:rsidTr="00C027B6">
        <w:tc>
          <w:tcPr>
            <w:tcW w:w="4316" w:type="dxa"/>
          </w:tcPr>
          <w:p w14:paraId="0411FCA6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David Savage (Chair)</w:t>
            </w:r>
          </w:p>
        </w:tc>
        <w:tc>
          <w:tcPr>
            <w:tcW w:w="1491" w:type="dxa"/>
          </w:tcPr>
          <w:p w14:paraId="411618B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7BF6683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5CF9CA4" w14:textId="77777777" w:rsidTr="00C027B6">
        <w:tc>
          <w:tcPr>
            <w:tcW w:w="4316" w:type="dxa"/>
          </w:tcPr>
          <w:p w14:paraId="3F2F7E4A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Lil Scime</w:t>
            </w:r>
          </w:p>
        </w:tc>
        <w:tc>
          <w:tcPr>
            <w:tcW w:w="1491" w:type="dxa"/>
          </w:tcPr>
          <w:p w14:paraId="1C0CB03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2DD09422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4396E2F3" w14:textId="77777777" w:rsidTr="00C027B6">
        <w:tc>
          <w:tcPr>
            <w:tcW w:w="4316" w:type="dxa"/>
          </w:tcPr>
          <w:p w14:paraId="78B91392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1491" w:type="dxa"/>
          </w:tcPr>
          <w:p w14:paraId="6F30B9A1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3B4E3D6A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60516F8C" w14:textId="77777777" w:rsidTr="00C027B6">
        <w:tc>
          <w:tcPr>
            <w:tcW w:w="4316" w:type="dxa"/>
          </w:tcPr>
          <w:p w14:paraId="0E8D5D2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1491" w:type="dxa"/>
          </w:tcPr>
          <w:p w14:paraId="603B1840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61E37D9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38C85FDE" w14:textId="77777777" w:rsidTr="00C027B6">
        <w:tc>
          <w:tcPr>
            <w:tcW w:w="4316" w:type="dxa"/>
          </w:tcPr>
          <w:p w14:paraId="2F314765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Renée Wetselaar (Executive Director)</w:t>
            </w:r>
          </w:p>
        </w:tc>
        <w:tc>
          <w:tcPr>
            <w:tcW w:w="1491" w:type="dxa"/>
          </w:tcPr>
          <w:p w14:paraId="108CB8FF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01A1D72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1C72" w:rsidRPr="00C027B6" w14:paraId="57BA6F93" w14:textId="77777777" w:rsidTr="00C027B6">
        <w:tc>
          <w:tcPr>
            <w:tcW w:w="4316" w:type="dxa"/>
          </w:tcPr>
          <w:p w14:paraId="7A1299EB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C027B6">
              <w:rPr>
                <w:rFonts w:asciiTheme="minorHAnsi" w:hAnsiTheme="minorHAnsi" w:cstheme="minorHAnsi"/>
                <w:szCs w:val="24"/>
              </w:rPr>
              <w:t>Bishop Susan Bell (Ex-officio)</w:t>
            </w:r>
          </w:p>
        </w:tc>
        <w:tc>
          <w:tcPr>
            <w:tcW w:w="1491" w:type="dxa"/>
          </w:tcPr>
          <w:p w14:paraId="36A7C29C" w14:textId="77777777" w:rsidR="00191C72" w:rsidRPr="00C027B6" w:rsidRDefault="00191C72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276" w:type="dxa"/>
          </w:tcPr>
          <w:p w14:paraId="5CE1A66C" w14:textId="77777777" w:rsidR="00191C72" w:rsidRPr="00C027B6" w:rsidRDefault="00191C72" w:rsidP="00AA1AA6">
            <w:pPr>
              <w:pStyle w:val="NoSpacing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E6CF0" w:rsidRPr="00C027B6" w14:paraId="3C934493" w14:textId="77777777" w:rsidTr="00C027B6">
        <w:tc>
          <w:tcPr>
            <w:tcW w:w="4316" w:type="dxa"/>
          </w:tcPr>
          <w:p w14:paraId="72CF5D9F" w14:textId="14576419" w:rsidR="00FE6CF0" w:rsidRPr="005E575C" w:rsidRDefault="00B20B8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5E575C">
              <w:rPr>
                <w:rFonts w:asciiTheme="minorHAnsi" w:hAnsiTheme="minorHAnsi" w:cstheme="minorHAnsi"/>
                <w:szCs w:val="24"/>
              </w:rPr>
              <w:t>Faith Phiri, Client Solutions Manager, Gallagher Insurance</w:t>
            </w:r>
            <w:r w:rsidR="005E575C" w:rsidRPr="005E575C">
              <w:rPr>
                <w:rFonts w:asciiTheme="minorHAnsi" w:hAnsiTheme="minorHAnsi" w:cstheme="minorHAnsi"/>
                <w:szCs w:val="24"/>
              </w:rPr>
              <w:t xml:space="preserve"> (Guest)</w:t>
            </w:r>
          </w:p>
        </w:tc>
        <w:tc>
          <w:tcPr>
            <w:tcW w:w="1491" w:type="dxa"/>
          </w:tcPr>
          <w:p w14:paraId="18478A89" w14:textId="77777777" w:rsidR="00FE6CF0" w:rsidRPr="00C027B6" w:rsidRDefault="00FE6CF0" w:rsidP="00AA1AA6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0B9A614C" w14:textId="77777777" w:rsidR="00FE6CF0" w:rsidRPr="00C027B6" w:rsidRDefault="00FE6CF0" w:rsidP="00AA1AA6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  <w:tr w:rsidR="00FE6CF0" w:rsidRPr="00C027B6" w14:paraId="358DB8DE" w14:textId="77777777" w:rsidTr="00C027B6">
        <w:tc>
          <w:tcPr>
            <w:tcW w:w="4316" w:type="dxa"/>
          </w:tcPr>
          <w:p w14:paraId="1D286905" w14:textId="44813092" w:rsidR="00FE6CF0" w:rsidRPr="005E575C" w:rsidRDefault="00B20B85" w:rsidP="00AA1AA6">
            <w:pPr>
              <w:pStyle w:val="NoSpacing"/>
              <w:rPr>
                <w:rFonts w:asciiTheme="minorHAnsi" w:hAnsiTheme="minorHAnsi" w:cstheme="minorHAnsi"/>
                <w:szCs w:val="24"/>
              </w:rPr>
            </w:pPr>
            <w:r w:rsidRPr="005E575C">
              <w:rPr>
                <w:rFonts w:asciiTheme="minorHAnsi" w:hAnsiTheme="minorHAnsi" w:cstheme="minorHAnsi"/>
                <w:szCs w:val="24"/>
              </w:rPr>
              <w:t>Linda Papadopoulous, Senior Vice President, Gallagher Insurance</w:t>
            </w:r>
            <w:r w:rsidR="005E575C" w:rsidRPr="005E575C">
              <w:rPr>
                <w:rFonts w:asciiTheme="minorHAnsi" w:hAnsiTheme="minorHAnsi" w:cstheme="minorHAnsi"/>
                <w:szCs w:val="24"/>
              </w:rPr>
              <w:t xml:space="preserve"> (Guest)</w:t>
            </w:r>
          </w:p>
        </w:tc>
        <w:tc>
          <w:tcPr>
            <w:tcW w:w="1491" w:type="dxa"/>
          </w:tcPr>
          <w:p w14:paraId="3251AF85" w14:textId="77777777" w:rsidR="00FE6CF0" w:rsidRPr="00C027B6" w:rsidRDefault="00FE6CF0" w:rsidP="00AA1AA6">
            <w:pPr>
              <w:pStyle w:val="NoSpacing"/>
              <w:rPr>
                <w:rFonts w:cstheme="minorHAnsi"/>
                <w:szCs w:val="24"/>
              </w:rPr>
            </w:pPr>
          </w:p>
        </w:tc>
        <w:tc>
          <w:tcPr>
            <w:tcW w:w="1276" w:type="dxa"/>
          </w:tcPr>
          <w:p w14:paraId="02C75ED5" w14:textId="77777777" w:rsidR="00FE6CF0" w:rsidRPr="00C027B6" w:rsidRDefault="00FE6CF0" w:rsidP="00AA1AA6">
            <w:pPr>
              <w:pStyle w:val="NoSpacing"/>
              <w:jc w:val="center"/>
              <w:rPr>
                <w:rFonts w:cstheme="minorHAnsi"/>
                <w:szCs w:val="24"/>
              </w:rPr>
            </w:pPr>
          </w:p>
        </w:tc>
      </w:tr>
    </w:tbl>
    <w:p w14:paraId="26573B49" w14:textId="1A3D6CFB" w:rsidR="00191C72" w:rsidRDefault="00191C72" w:rsidP="00191C72">
      <w:pPr>
        <w:pStyle w:val="NoSpacing"/>
        <w:rPr>
          <w:rFonts w:cstheme="minorHAnsi"/>
          <w:szCs w:val="24"/>
        </w:rPr>
      </w:pPr>
    </w:p>
    <w:p w14:paraId="7B8A3409" w14:textId="77777777" w:rsidR="00191C72" w:rsidRPr="00C027B6" w:rsidRDefault="00191C72" w:rsidP="00191C72">
      <w:pPr>
        <w:pStyle w:val="NoSpacing"/>
        <w:rPr>
          <w:rFonts w:cstheme="minorHAnsi"/>
          <w:b/>
          <w:szCs w:val="24"/>
        </w:rPr>
      </w:pPr>
      <w:r w:rsidRPr="00C027B6">
        <w:rPr>
          <w:rFonts w:cstheme="minorHAnsi"/>
          <w:b/>
          <w:szCs w:val="24"/>
        </w:rPr>
        <w:t>PACKAGE ATTACHMENTS:</w:t>
      </w:r>
    </w:p>
    <w:p w14:paraId="7FFB3946" w14:textId="7777777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Agenda</w:t>
      </w:r>
    </w:p>
    <w:p w14:paraId="63D123F2" w14:textId="06474F69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Previous Minutes: </w:t>
      </w:r>
      <w:r w:rsidR="00AD43C4">
        <w:rPr>
          <w:rFonts w:cstheme="minorHAnsi"/>
          <w:szCs w:val="24"/>
        </w:rPr>
        <w:t>August 25</w:t>
      </w:r>
      <w:r w:rsidRPr="00C027B6">
        <w:rPr>
          <w:rFonts w:cstheme="minorHAnsi"/>
          <w:szCs w:val="24"/>
        </w:rPr>
        <w:t xml:space="preserve">, 2021 </w:t>
      </w:r>
    </w:p>
    <w:p w14:paraId="695CDBF2" w14:textId="532DF19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Finance Committee:  Minutes</w:t>
      </w:r>
      <w:r w:rsidR="003D2E40" w:rsidRPr="00C027B6">
        <w:rPr>
          <w:rFonts w:cstheme="minorHAnsi"/>
          <w:szCs w:val="24"/>
        </w:rPr>
        <w:t xml:space="preserve"> </w:t>
      </w:r>
      <w:r w:rsidR="00195987" w:rsidRPr="00C027B6">
        <w:rPr>
          <w:rFonts w:cstheme="minorHAnsi"/>
          <w:szCs w:val="24"/>
        </w:rPr>
        <w:t>and Financial</w:t>
      </w:r>
      <w:r w:rsidR="003D2E40" w:rsidRPr="00C027B6">
        <w:rPr>
          <w:rFonts w:cstheme="minorHAnsi"/>
          <w:szCs w:val="24"/>
        </w:rPr>
        <w:t xml:space="preserve"> Reports</w:t>
      </w:r>
      <w:r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–</w:t>
      </w:r>
      <w:r w:rsidR="0036513A" w:rsidRPr="00C027B6">
        <w:rPr>
          <w:rFonts w:cstheme="minorHAnsi"/>
          <w:szCs w:val="24"/>
        </w:rPr>
        <w:t xml:space="preserve"> </w:t>
      </w:r>
      <w:r w:rsidR="00FE6CF0">
        <w:rPr>
          <w:rFonts w:cstheme="minorHAnsi"/>
          <w:szCs w:val="24"/>
        </w:rPr>
        <w:t>September 16</w:t>
      </w:r>
      <w:r w:rsidR="0036513A" w:rsidRPr="00C027B6">
        <w:rPr>
          <w:rFonts w:cstheme="minorHAnsi"/>
          <w:szCs w:val="24"/>
        </w:rPr>
        <w:t>,2021</w:t>
      </w:r>
    </w:p>
    <w:p w14:paraId="2A6EB55F" w14:textId="6E3D6B58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Governance Committee Report:  </w:t>
      </w:r>
      <w:r w:rsidR="00FE6CF0">
        <w:rPr>
          <w:rFonts w:cstheme="minorHAnsi"/>
          <w:szCs w:val="24"/>
        </w:rPr>
        <w:t>No Report</w:t>
      </w:r>
    </w:p>
    <w:p w14:paraId="7430CAE9" w14:textId="3190F385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Strategic Planning: </w:t>
      </w:r>
      <w:r w:rsidR="002340F1" w:rsidRPr="00C027B6">
        <w:rPr>
          <w:rFonts w:cstheme="minorHAnsi"/>
          <w:szCs w:val="24"/>
        </w:rPr>
        <w:t xml:space="preserve"> Minutes </w:t>
      </w:r>
      <w:r w:rsidR="00E00E25" w:rsidRPr="00C027B6">
        <w:rPr>
          <w:rFonts w:cstheme="minorHAnsi"/>
          <w:szCs w:val="24"/>
        </w:rPr>
        <w:t xml:space="preserve">– </w:t>
      </w:r>
      <w:r w:rsidR="00B20B85">
        <w:rPr>
          <w:rFonts w:cstheme="minorHAnsi"/>
          <w:szCs w:val="24"/>
        </w:rPr>
        <w:t>September 1</w:t>
      </w:r>
      <w:r w:rsidR="00E27017" w:rsidRPr="00C027B6">
        <w:rPr>
          <w:rFonts w:cstheme="minorHAnsi"/>
          <w:szCs w:val="24"/>
        </w:rPr>
        <w:t>0</w:t>
      </w:r>
      <w:r w:rsidR="00E00E25" w:rsidRPr="00C027B6">
        <w:rPr>
          <w:rFonts w:cstheme="minorHAnsi"/>
          <w:szCs w:val="24"/>
        </w:rPr>
        <w:t>, 2021</w:t>
      </w:r>
    </w:p>
    <w:p w14:paraId="0EE53ED7" w14:textId="5CE85127" w:rsidR="00191C72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Fund Development Report: </w:t>
      </w:r>
      <w:r w:rsidR="002340F1" w:rsidRPr="00C027B6">
        <w:rPr>
          <w:rFonts w:cstheme="minorHAnsi"/>
          <w:szCs w:val="24"/>
        </w:rPr>
        <w:t xml:space="preserve"> </w:t>
      </w:r>
      <w:r w:rsidR="00B20B85">
        <w:rPr>
          <w:rFonts w:cstheme="minorHAnsi"/>
          <w:szCs w:val="24"/>
        </w:rPr>
        <w:t>No Report</w:t>
      </w:r>
    </w:p>
    <w:p w14:paraId="5711BEB3" w14:textId="0E0050A6" w:rsidR="00191C72" w:rsidRPr="00C027B6" w:rsidRDefault="00191C72" w:rsidP="00E27017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lastRenderedPageBreak/>
        <w:t xml:space="preserve">Capital Committee Report: </w:t>
      </w:r>
      <w:r w:rsidR="002340F1" w:rsidRPr="00C027B6">
        <w:rPr>
          <w:rFonts w:cstheme="minorHAnsi"/>
          <w:szCs w:val="24"/>
        </w:rPr>
        <w:t xml:space="preserve"> </w:t>
      </w:r>
      <w:r w:rsidRPr="00C027B6">
        <w:rPr>
          <w:rFonts w:cstheme="minorHAnsi"/>
          <w:szCs w:val="24"/>
        </w:rPr>
        <w:t xml:space="preserve">Minutes </w:t>
      </w:r>
      <w:r w:rsidR="0036513A" w:rsidRPr="00C027B6">
        <w:rPr>
          <w:rFonts w:cstheme="minorHAnsi"/>
          <w:szCs w:val="24"/>
        </w:rPr>
        <w:t xml:space="preserve">– </w:t>
      </w:r>
      <w:r w:rsidR="00FE6CF0">
        <w:rPr>
          <w:rFonts w:cstheme="minorHAnsi"/>
          <w:szCs w:val="24"/>
        </w:rPr>
        <w:t>September 14</w:t>
      </w:r>
      <w:r w:rsidR="00E00E25" w:rsidRPr="00C027B6">
        <w:rPr>
          <w:rFonts w:cstheme="minorHAnsi"/>
          <w:szCs w:val="24"/>
        </w:rPr>
        <w:t>, 2021</w:t>
      </w:r>
    </w:p>
    <w:p w14:paraId="686FA2C1" w14:textId="586A4382" w:rsidR="008761B4" w:rsidRPr="00C027B6" w:rsidRDefault="00191C72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>Child Care Innovation Task Force</w:t>
      </w:r>
      <w:r w:rsidR="008761B4" w:rsidRPr="00C027B6">
        <w:rPr>
          <w:rFonts w:cstheme="minorHAnsi"/>
          <w:szCs w:val="24"/>
        </w:rPr>
        <w:t xml:space="preserve">: </w:t>
      </w:r>
      <w:r w:rsidR="00605235" w:rsidRPr="00C027B6">
        <w:rPr>
          <w:rFonts w:cstheme="minorHAnsi"/>
          <w:szCs w:val="24"/>
        </w:rPr>
        <w:t xml:space="preserve"> Project Update</w:t>
      </w:r>
    </w:p>
    <w:p w14:paraId="5ECDADEB" w14:textId="5D6B804A" w:rsidR="00191C72" w:rsidRPr="00C027B6" w:rsidRDefault="008761B4" w:rsidP="00191C72">
      <w:pPr>
        <w:pStyle w:val="NoSpacing"/>
        <w:numPr>
          <w:ilvl w:val="0"/>
          <w:numId w:val="2"/>
        </w:numPr>
        <w:rPr>
          <w:rFonts w:cstheme="minorHAnsi"/>
          <w:szCs w:val="24"/>
        </w:rPr>
      </w:pPr>
      <w:r w:rsidRPr="00C027B6">
        <w:rPr>
          <w:rFonts w:cstheme="minorHAnsi"/>
          <w:szCs w:val="24"/>
        </w:rPr>
        <w:t xml:space="preserve">Executive Director’s Report: </w:t>
      </w:r>
      <w:r w:rsidR="00191C72" w:rsidRPr="00C027B6">
        <w:rPr>
          <w:rFonts w:cstheme="minorHAnsi"/>
          <w:szCs w:val="24"/>
        </w:rPr>
        <w:tab/>
      </w:r>
    </w:p>
    <w:p w14:paraId="139608DC" w14:textId="5E8CF11F" w:rsidR="00191C72" w:rsidRPr="00C027B6" w:rsidRDefault="00191C72" w:rsidP="00191C72">
      <w:pPr>
        <w:pStyle w:val="NoSpacing"/>
        <w:rPr>
          <w:rFonts w:cstheme="minorHAnsi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25"/>
        <w:gridCol w:w="2759"/>
        <w:gridCol w:w="2463"/>
        <w:gridCol w:w="5003"/>
      </w:tblGrid>
      <w:tr w:rsidR="004E1E2E" w:rsidRPr="00AD43C4" w14:paraId="05C72984" w14:textId="77777777" w:rsidTr="00D22E02">
        <w:trPr>
          <w:trHeight w:val="485"/>
        </w:trPr>
        <w:tc>
          <w:tcPr>
            <w:tcW w:w="0" w:type="auto"/>
          </w:tcPr>
          <w:p w14:paraId="7DDE9664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Item</w:t>
            </w:r>
          </w:p>
        </w:tc>
        <w:tc>
          <w:tcPr>
            <w:tcW w:w="2759" w:type="dxa"/>
          </w:tcPr>
          <w:p w14:paraId="5F3C7C8D" w14:textId="3E44DF52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Chair/Responsibility</w:t>
            </w:r>
          </w:p>
        </w:tc>
        <w:tc>
          <w:tcPr>
            <w:tcW w:w="2463" w:type="dxa"/>
          </w:tcPr>
          <w:p w14:paraId="2E8321BD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Discussion</w:t>
            </w:r>
          </w:p>
        </w:tc>
        <w:tc>
          <w:tcPr>
            <w:tcW w:w="5003" w:type="dxa"/>
          </w:tcPr>
          <w:p w14:paraId="77B21471" w14:textId="77777777" w:rsidR="004E1E2E" w:rsidRPr="00AD43C4" w:rsidRDefault="004E1E2E" w:rsidP="00AA1AA6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Cs w:val="24"/>
              </w:rPr>
              <w:t>Motion/Action</w:t>
            </w:r>
          </w:p>
        </w:tc>
      </w:tr>
      <w:tr w:rsidR="004E1E2E" w:rsidRPr="00AD43C4" w14:paraId="1A4DE196" w14:textId="77777777" w:rsidTr="00D22E02">
        <w:trPr>
          <w:trHeight w:val="920"/>
        </w:trPr>
        <w:tc>
          <w:tcPr>
            <w:tcW w:w="0" w:type="auto"/>
          </w:tcPr>
          <w:p w14:paraId="4490672C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Welcome</w:t>
            </w:r>
          </w:p>
        </w:tc>
        <w:tc>
          <w:tcPr>
            <w:tcW w:w="2759" w:type="dxa"/>
          </w:tcPr>
          <w:p w14:paraId="72D2E1FE" w14:textId="4B5A09B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1F34B36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Welcome</w:t>
            </w:r>
          </w:p>
        </w:tc>
        <w:tc>
          <w:tcPr>
            <w:tcW w:w="5003" w:type="dxa"/>
          </w:tcPr>
          <w:p w14:paraId="43D34013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735D53" w14:textId="77777777" w:rsidTr="00D22E02">
        <w:trPr>
          <w:trHeight w:val="920"/>
        </w:trPr>
        <w:tc>
          <w:tcPr>
            <w:tcW w:w="0" w:type="auto"/>
          </w:tcPr>
          <w:p w14:paraId="38D3F250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Land Acknowledgment </w:t>
            </w:r>
          </w:p>
        </w:tc>
        <w:tc>
          <w:tcPr>
            <w:tcW w:w="2759" w:type="dxa"/>
          </w:tcPr>
          <w:p w14:paraId="3603B118" w14:textId="1C3685B1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46ADAAE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F81465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742E003F" w14:textId="77777777" w:rsidTr="00D22E02">
        <w:trPr>
          <w:trHeight w:val="920"/>
        </w:trPr>
        <w:tc>
          <w:tcPr>
            <w:tcW w:w="0" w:type="auto"/>
          </w:tcPr>
          <w:p w14:paraId="7DD0396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Opening Prayer</w:t>
            </w:r>
          </w:p>
        </w:tc>
        <w:tc>
          <w:tcPr>
            <w:tcW w:w="2759" w:type="dxa"/>
          </w:tcPr>
          <w:p w14:paraId="3838099A" w14:textId="5AA74DF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58D52E4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55DA27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BC4BBA" w:rsidRPr="00AD43C4" w14:paraId="31A6D802" w14:textId="77777777" w:rsidTr="00D22E02">
        <w:trPr>
          <w:trHeight w:val="920"/>
        </w:trPr>
        <w:tc>
          <w:tcPr>
            <w:tcW w:w="0" w:type="auto"/>
          </w:tcPr>
          <w:p w14:paraId="19F1D8FB" w14:textId="74428CDC" w:rsidR="00BC4BBA" w:rsidRPr="00AD43C4" w:rsidRDefault="00BC4BBA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Presentation</w:t>
            </w:r>
            <w:r w:rsidR="00BD789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:  </w:t>
            </w:r>
            <w:r w:rsidR="00BD7897" w:rsidRPr="00AD43C4">
              <w:rPr>
                <w:rFonts w:asciiTheme="minorHAnsi" w:hAnsiTheme="minorHAnsi" w:cstheme="minorHAnsi"/>
                <w:szCs w:val="24"/>
              </w:rPr>
              <w:t>Overview of SMH Current Insurance Coverage and Discussion of Future Needs</w:t>
            </w:r>
          </w:p>
        </w:tc>
        <w:tc>
          <w:tcPr>
            <w:tcW w:w="2759" w:type="dxa"/>
          </w:tcPr>
          <w:p w14:paraId="6E1DD7F1" w14:textId="35011A54" w:rsidR="00BC4BBA" w:rsidRPr="00AD43C4" w:rsidRDefault="00BD7897" w:rsidP="00AA1AA6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Faith Phiri and Linda Papadopoulos</w:t>
            </w:r>
          </w:p>
        </w:tc>
        <w:tc>
          <w:tcPr>
            <w:tcW w:w="2463" w:type="dxa"/>
          </w:tcPr>
          <w:p w14:paraId="09F232B0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  <w:bookmarkStart w:id="0" w:name="_GoBack"/>
            <w:bookmarkEnd w:id="0"/>
          </w:p>
        </w:tc>
        <w:tc>
          <w:tcPr>
            <w:tcW w:w="5003" w:type="dxa"/>
          </w:tcPr>
          <w:p w14:paraId="2B8F4069" w14:textId="77777777" w:rsidR="00BC4BBA" w:rsidRPr="00AD43C4" w:rsidRDefault="00BC4BBA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DBA8C84" w14:textId="77777777" w:rsidTr="00D22E02">
        <w:trPr>
          <w:trHeight w:val="920"/>
        </w:trPr>
        <w:tc>
          <w:tcPr>
            <w:tcW w:w="0" w:type="auto"/>
          </w:tcPr>
          <w:p w14:paraId="54A144BF" w14:textId="43A64AFF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Board Chair Remarks</w:t>
            </w:r>
          </w:p>
        </w:tc>
        <w:tc>
          <w:tcPr>
            <w:tcW w:w="2759" w:type="dxa"/>
          </w:tcPr>
          <w:p w14:paraId="49D72CC7" w14:textId="52E11800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5EDD9C8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6CA661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6C571DB" w14:textId="77777777" w:rsidTr="00D22E02">
        <w:trPr>
          <w:trHeight w:val="958"/>
        </w:trPr>
        <w:tc>
          <w:tcPr>
            <w:tcW w:w="0" w:type="auto"/>
          </w:tcPr>
          <w:p w14:paraId="4BE02C0E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Approval of Agenda, Previous Minutes </w:t>
            </w:r>
          </w:p>
          <w:p w14:paraId="08AD84FD" w14:textId="751D67C1" w:rsidR="004E1E2E" w:rsidRPr="00AD43C4" w:rsidRDefault="004E1E2E" w:rsidP="004E1E2E">
            <w:pPr>
              <w:pStyle w:val="ListParagraph"/>
              <w:ind w:left="720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and Accept All Reports</w:t>
            </w:r>
          </w:p>
        </w:tc>
        <w:tc>
          <w:tcPr>
            <w:tcW w:w="2759" w:type="dxa"/>
          </w:tcPr>
          <w:p w14:paraId="03D39A02" w14:textId="7F93218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67C7E5C3" w14:textId="6D1B5562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7AC65C0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618A196" w14:textId="77777777" w:rsidTr="00D22E02">
        <w:trPr>
          <w:trHeight w:val="920"/>
        </w:trPr>
        <w:tc>
          <w:tcPr>
            <w:tcW w:w="0" w:type="auto"/>
          </w:tcPr>
          <w:p w14:paraId="7FAD950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Finance </w:t>
            </w:r>
          </w:p>
        </w:tc>
        <w:tc>
          <w:tcPr>
            <w:tcW w:w="2759" w:type="dxa"/>
          </w:tcPr>
          <w:p w14:paraId="413B2FC5" w14:textId="30810C1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James Andrew</w:t>
            </w:r>
          </w:p>
        </w:tc>
        <w:tc>
          <w:tcPr>
            <w:tcW w:w="2463" w:type="dxa"/>
          </w:tcPr>
          <w:p w14:paraId="6C61A62E" w14:textId="585308F7" w:rsidR="004E1E2E" w:rsidRPr="00AD43C4" w:rsidRDefault="004E1E2E" w:rsidP="002340F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  <w:p w14:paraId="16A466B8" w14:textId="34AD033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C0565A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33407AD" w14:textId="77777777" w:rsidTr="00D22E02">
        <w:trPr>
          <w:trHeight w:val="920"/>
        </w:trPr>
        <w:tc>
          <w:tcPr>
            <w:tcW w:w="0" w:type="auto"/>
          </w:tcPr>
          <w:p w14:paraId="69FBD7F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Governance  </w:t>
            </w:r>
          </w:p>
        </w:tc>
        <w:tc>
          <w:tcPr>
            <w:tcW w:w="2759" w:type="dxa"/>
          </w:tcPr>
          <w:p w14:paraId="7D9A500A" w14:textId="563DFF9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Bill Mous</w:t>
            </w:r>
          </w:p>
        </w:tc>
        <w:tc>
          <w:tcPr>
            <w:tcW w:w="2463" w:type="dxa"/>
          </w:tcPr>
          <w:p w14:paraId="23FD79E2" w14:textId="3A18375D" w:rsidR="004E1E2E" w:rsidRPr="00AD43C4" w:rsidRDefault="00FE6CF0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No Report</w:t>
            </w:r>
            <w:r w:rsidR="004E1E2E" w:rsidRPr="00AD43C4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5003" w:type="dxa"/>
          </w:tcPr>
          <w:p w14:paraId="4E399C75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4B5B79AC" w14:textId="77777777" w:rsidTr="00D22E02">
        <w:trPr>
          <w:trHeight w:val="920"/>
        </w:trPr>
        <w:tc>
          <w:tcPr>
            <w:tcW w:w="0" w:type="auto"/>
          </w:tcPr>
          <w:p w14:paraId="4E174326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Strategic Planning</w:t>
            </w:r>
          </w:p>
        </w:tc>
        <w:tc>
          <w:tcPr>
            <w:tcW w:w="2759" w:type="dxa"/>
          </w:tcPr>
          <w:p w14:paraId="6D77F7B2" w14:textId="7EB41B29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Elizabeth Wensley</w:t>
            </w:r>
          </w:p>
        </w:tc>
        <w:tc>
          <w:tcPr>
            <w:tcW w:w="2463" w:type="dxa"/>
          </w:tcPr>
          <w:p w14:paraId="2E666146" w14:textId="7B55B52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</w:t>
            </w:r>
          </w:p>
        </w:tc>
        <w:tc>
          <w:tcPr>
            <w:tcW w:w="5003" w:type="dxa"/>
          </w:tcPr>
          <w:p w14:paraId="28AE8CC7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6D158389" w14:textId="77777777" w:rsidTr="00D22E02">
        <w:trPr>
          <w:trHeight w:val="920"/>
        </w:trPr>
        <w:tc>
          <w:tcPr>
            <w:tcW w:w="0" w:type="auto"/>
          </w:tcPr>
          <w:p w14:paraId="0F578AFD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Fund Development</w:t>
            </w:r>
          </w:p>
        </w:tc>
        <w:tc>
          <w:tcPr>
            <w:tcW w:w="2759" w:type="dxa"/>
          </w:tcPr>
          <w:p w14:paraId="2C7BB4AC" w14:textId="5E1168C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John Watts</w:t>
            </w:r>
          </w:p>
        </w:tc>
        <w:tc>
          <w:tcPr>
            <w:tcW w:w="2463" w:type="dxa"/>
          </w:tcPr>
          <w:p w14:paraId="20CEFD22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3FD1C23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A33A83D" w14:textId="77777777" w:rsidTr="00D22E02">
        <w:trPr>
          <w:trHeight w:val="958"/>
        </w:trPr>
        <w:tc>
          <w:tcPr>
            <w:tcW w:w="0" w:type="auto"/>
          </w:tcPr>
          <w:p w14:paraId="6D6415C1" w14:textId="0806408C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Capital Projects and Facilities</w:t>
            </w:r>
          </w:p>
        </w:tc>
        <w:tc>
          <w:tcPr>
            <w:tcW w:w="2759" w:type="dxa"/>
          </w:tcPr>
          <w:p w14:paraId="33A37809" w14:textId="585DEE7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Brent Bentham </w:t>
            </w:r>
          </w:p>
        </w:tc>
        <w:tc>
          <w:tcPr>
            <w:tcW w:w="2463" w:type="dxa"/>
          </w:tcPr>
          <w:p w14:paraId="2140D2E7" w14:textId="6731F5C8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See attached.</w:t>
            </w:r>
          </w:p>
          <w:p w14:paraId="4EE7B565" w14:textId="7C75FD5F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A26B67D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035309F7" w14:textId="77777777" w:rsidTr="00D22E02">
        <w:trPr>
          <w:trHeight w:val="958"/>
        </w:trPr>
        <w:tc>
          <w:tcPr>
            <w:tcW w:w="0" w:type="auto"/>
          </w:tcPr>
          <w:p w14:paraId="0A7E55F7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>Child Care Innovation Task Force</w:t>
            </w:r>
          </w:p>
        </w:tc>
        <w:tc>
          <w:tcPr>
            <w:tcW w:w="2759" w:type="dxa"/>
          </w:tcPr>
          <w:p w14:paraId="2BB48B65" w14:textId="03CA78EB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Mary Burnett</w:t>
            </w:r>
          </w:p>
        </w:tc>
        <w:tc>
          <w:tcPr>
            <w:tcW w:w="2463" w:type="dxa"/>
          </w:tcPr>
          <w:p w14:paraId="4854710A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See attached </w:t>
            </w:r>
          </w:p>
        </w:tc>
        <w:tc>
          <w:tcPr>
            <w:tcW w:w="5003" w:type="dxa"/>
          </w:tcPr>
          <w:p w14:paraId="6A81742E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18DBC067" w14:textId="77777777" w:rsidTr="00D22E02">
        <w:trPr>
          <w:trHeight w:val="958"/>
        </w:trPr>
        <w:tc>
          <w:tcPr>
            <w:tcW w:w="0" w:type="auto"/>
          </w:tcPr>
          <w:p w14:paraId="23B208DF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Executive Director’s Report </w:t>
            </w:r>
          </w:p>
        </w:tc>
        <w:tc>
          <w:tcPr>
            <w:tcW w:w="2759" w:type="dxa"/>
          </w:tcPr>
          <w:p w14:paraId="000B1914" w14:textId="170C578C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Renée Wetselaar</w:t>
            </w:r>
          </w:p>
        </w:tc>
        <w:tc>
          <w:tcPr>
            <w:tcW w:w="2463" w:type="dxa"/>
          </w:tcPr>
          <w:p w14:paraId="44CDB203" w14:textId="14FF740E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2232FB34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3D66DF44" w14:textId="77777777" w:rsidTr="00D22E02">
        <w:trPr>
          <w:trHeight w:val="958"/>
        </w:trPr>
        <w:tc>
          <w:tcPr>
            <w:tcW w:w="0" w:type="auto"/>
          </w:tcPr>
          <w:p w14:paraId="4170DFF9" w14:textId="77777777" w:rsidR="004E1E2E" w:rsidRPr="00AD43C4" w:rsidRDefault="004E1E2E" w:rsidP="00AA1AA6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Other Business </w:t>
            </w:r>
          </w:p>
        </w:tc>
        <w:tc>
          <w:tcPr>
            <w:tcW w:w="2759" w:type="dxa"/>
          </w:tcPr>
          <w:p w14:paraId="224D21E9" w14:textId="158DC8FA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>David Savage</w:t>
            </w:r>
          </w:p>
        </w:tc>
        <w:tc>
          <w:tcPr>
            <w:tcW w:w="2463" w:type="dxa"/>
          </w:tcPr>
          <w:p w14:paraId="041AA1F1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0CC35A2B" w14:textId="77777777" w:rsidR="004E1E2E" w:rsidRPr="00AD43C4" w:rsidRDefault="004E1E2E" w:rsidP="00AA1AA6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4E1E2E" w:rsidRPr="00AD43C4" w14:paraId="27DB57E5" w14:textId="77777777" w:rsidTr="00D22E02">
        <w:trPr>
          <w:trHeight w:val="958"/>
        </w:trPr>
        <w:tc>
          <w:tcPr>
            <w:tcW w:w="0" w:type="auto"/>
          </w:tcPr>
          <w:p w14:paraId="4D752A86" w14:textId="77777777" w:rsidR="004E1E2E" w:rsidRPr="00AD43C4" w:rsidRDefault="004E1E2E" w:rsidP="00D749E1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43C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Adjourn/Date of Next Meeting </w:t>
            </w:r>
          </w:p>
        </w:tc>
        <w:tc>
          <w:tcPr>
            <w:tcW w:w="2759" w:type="dxa"/>
          </w:tcPr>
          <w:p w14:paraId="22ED2A14" w14:textId="12411E3D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463" w:type="dxa"/>
          </w:tcPr>
          <w:p w14:paraId="7F73FB1B" w14:textId="7AA77928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  <w:r w:rsidRPr="00AD43C4">
              <w:rPr>
                <w:rFonts w:asciiTheme="minorHAnsi" w:hAnsiTheme="minorHAnsi" w:cstheme="minorHAnsi"/>
                <w:szCs w:val="24"/>
              </w:rPr>
              <w:t xml:space="preserve">Wednesday, </w:t>
            </w:r>
            <w:r w:rsidR="00FE6CF0" w:rsidRPr="00AD43C4">
              <w:rPr>
                <w:rFonts w:asciiTheme="minorHAnsi" w:hAnsiTheme="minorHAnsi" w:cstheme="minorHAnsi"/>
                <w:szCs w:val="24"/>
              </w:rPr>
              <w:t>Octo</w:t>
            </w:r>
            <w:r w:rsidRPr="00AD43C4">
              <w:rPr>
                <w:rFonts w:asciiTheme="minorHAnsi" w:hAnsiTheme="minorHAnsi" w:cstheme="minorHAnsi"/>
                <w:szCs w:val="24"/>
              </w:rPr>
              <w:t>ber 2</w:t>
            </w:r>
            <w:r w:rsidR="00FE6CF0" w:rsidRPr="00AD43C4">
              <w:rPr>
                <w:rFonts w:asciiTheme="minorHAnsi" w:hAnsiTheme="minorHAnsi" w:cstheme="minorHAnsi"/>
                <w:szCs w:val="24"/>
              </w:rPr>
              <w:t>7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, </w:t>
            </w:r>
            <w:r w:rsidR="00D10AEF" w:rsidRPr="00AD43C4">
              <w:rPr>
                <w:rFonts w:asciiTheme="minorHAnsi" w:hAnsiTheme="minorHAnsi" w:cstheme="minorHAnsi"/>
                <w:szCs w:val="24"/>
              </w:rPr>
              <w:t>2021,</w:t>
            </w:r>
            <w:r w:rsidRPr="00AD43C4">
              <w:rPr>
                <w:rFonts w:asciiTheme="minorHAnsi" w:hAnsiTheme="minorHAnsi" w:cstheme="minorHAnsi"/>
                <w:szCs w:val="24"/>
              </w:rPr>
              <w:t xml:space="preserve"> at 5:30 via Zoom.</w:t>
            </w:r>
          </w:p>
          <w:p w14:paraId="6F6D5746" w14:textId="77777777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  <w:p w14:paraId="2398F46B" w14:textId="269A6BC5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5003" w:type="dxa"/>
          </w:tcPr>
          <w:p w14:paraId="3DE57C38" w14:textId="65B324BB" w:rsidR="004E1E2E" w:rsidRPr="00AD43C4" w:rsidRDefault="004E1E2E" w:rsidP="00D749E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24C7C715" w14:textId="77777777" w:rsidR="00191C72" w:rsidRPr="00AD43C4" w:rsidRDefault="00191C72" w:rsidP="00191C72">
      <w:pPr>
        <w:rPr>
          <w:rFonts w:cstheme="minorHAnsi"/>
          <w:szCs w:val="24"/>
        </w:rPr>
      </w:pPr>
    </w:p>
    <w:p w14:paraId="1BBAB3C1" w14:textId="77777777" w:rsidR="00D41429" w:rsidRPr="00AD43C4" w:rsidRDefault="00D41429">
      <w:pPr>
        <w:rPr>
          <w:rFonts w:cstheme="minorHAnsi"/>
          <w:szCs w:val="24"/>
        </w:rPr>
      </w:pPr>
    </w:p>
    <w:sectPr w:rsidR="00D41429" w:rsidRPr="00AD43C4" w:rsidSect="00A12509">
      <w:headerReference w:type="default" r:id="rId7"/>
      <w:pgSz w:w="15840" w:h="12240" w:orient="landscape"/>
      <w:pgMar w:top="1440" w:right="1440" w:bottom="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9612B" w14:textId="77777777" w:rsidR="00BA16AC" w:rsidRDefault="00BA16AC">
      <w:pPr>
        <w:spacing w:after="0" w:line="240" w:lineRule="auto"/>
      </w:pPr>
      <w:r>
        <w:separator/>
      </w:r>
    </w:p>
  </w:endnote>
  <w:endnote w:type="continuationSeparator" w:id="0">
    <w:p w14:paraId="771297B9" w14:textId="77777777" w:rsidR="00BA16AC" w:rsidRDefault="00BA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09C17" w14:textId="77777777" w:rsidR="00BA16AC" w:rsidRDefault="00BA16AC">
      <w:pPr>
        <w:spacing w:after="0" w:line="240" w:lineRule="auto"/>
      </w:pPr>
      <w:r>
        <w:separator/>
      </w:r>
    </w:p>
  </w:footnote>
  <w:footnote w:type="continuationSeparator" w:id="0">
    <w:p w14:paraId="307FF814" w14:textId="77777777" w:rsidR="00BA16AC" w:rsidRDefault="00BA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2D30C5" w14:textId="77777777" w:rsidR="003D5A4A" w:rsidRDefault="007D0FF8" w:rsidP="003D5A4A">
    <w:pPr>
      <w:pStyle w:val="Header"/>
      <w:jc w:val="center"/>
    </w:pPr>
    <w:r>
      <w:rPr>
        <w:noProof/>
        <w:lang w:eastAsia="en-CA"/>
      </w:rPr>
      <w:drawing>
        <wp:inline distT="0" distB="0" distL="0" distR="0" wp14:anchorId="69E5FA65" wp14:editId="36C3D31A">
          <wp:extent cx="1783080" cy="644049"/>
          <wp:effectExtent l="0" t="0" r="7620" b="381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40720 St. Matthew's Logo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988" cy="6577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4BBA0" w14:textId="77777777" w:rsidR="003D5A4A" w:rsidRDefault="00D22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237F"/>
    <w:multiLevelType w:val="hybridMultilevel"/>
    <w:tmpl w:val="F658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A6E"/>
    <w:multiLevelType w:val="hybridMultilevel"/>
    <w:tmpl w:val="F49CAE2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72"/>
    <w:rsid w:val="00191C72"/>
    <w:rsid w:val="00195987"/>
    <w:rsid w:val="001F058C"/>
    <w:rsid w:val="002340F1"/>
    <w:rsid w:val="002D0520"/>
    <w:rsid w:val="0036513A"/>
    <w:rsid w:val="003A4EAE"/>
    <w:rsid w:val="003D2E40"/>
    <w:rsid w:val="003D37F5"/>
    <w:rsid w:val="00471AC3"/>
    <w:rsid w:val="00487723"/>
    <w:rsid w:val="004D4D5B"/>
    <w:rsid w:val="004E1E2E"/>
    <w:rsid w:val="00585C95"/>
    <w:rsid w:val="005E575C"/>
    <w:rsid w:val="00605235"/>
    <w:rsid w:val="0065312E"/>
    <w:rsid w:val="006A75BD"/>
    <w:rsid w:val="007D0FF8"/>
    <w:rsid w:val="008761B4"/>
    <w:rsid w:val="009B56E1"/>
    <w:rsid w:val="00A03C86"/>
    <w:rsid w:val="00AD43C4"/>
    <w:rsid w:val="00B204B2"/>
    <w:rsid w:val="00B20B85"/>
    <w:rsid w:val="00B21281"/>
    <w:rsid w:val="00B219D5"/>
    <w:rsid w:val="00B44C05"/>
    <w:rsid w:val="00BA16AC"/>
    <w:rsid w:val="00BC4BBA"/>
    <w:rsid w:val="00BD7897"/>
    <w:rsid w:val="00C027B6"/>
    <w:rsid w:val="00C90F92"/>
    <w:rsid w:val="00D10AEF"/>
    <w:rsid w:val="00D22E02"/>
    <w:rsid w:val="00D41429"/>
    <w:rsid w:val="00D67DEB"/>
    <w:rsid w:val="00D749E1"/>
    <w:rsid w:val="00DF6BB5"/>
    <w:rsid w:val="00E00E25"/>
    <w:rsid w:val="00E27017"/>
    <w:rsid w:val="00E82A36"/>
    <w:rsid w:val="00F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FFC0"/>
  <w15:chartTrackingRefBased/>
  <w15:docId w15:val="{94812B29-EDC7-4F9E-89A9-0A872892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72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91C72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1C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C72"/>
    <w:rPr>
      <w:sz w:val="24"/>
      <w:szCs w:val="20"/>
    </w:rPr>
  </w:style>
  <w:style w:type="table" w:styleId="TableGrid">
    <w:name w:val="Table Grid"/>
    <w:basedOn w:val="TableNormal"/>
    <w:uiPriority w:val="39"/>
    <w:rsid w:val="00191C72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1C72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Savage</dc:creator>
  <cp:keywords/>
  <dc:description/>
  <cp:lastModifiedBy>Renee Wetselaar</cp:lastModifiedBy>
  <cp:revision>2</cp:revision>
  <cp:lastPrinted>2021-03-20T02:15:00Z</cp:lastPrinted>
  <dcterms:created xsi:type="dcterms:W3CDTF">2021-09-16T19:43:00Z</dcterms:created>
  <dcterms:modified xsi:type="dcterms:W3CDTF">2021-09-16T19:43:00Z</dcterms:modified>
</cp:coreProperties>
</file>